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:rsidR="00561555" w:rsidRPr="00561555" w:rsidRDefault="00561555">
      <w:pPr>
        <w:rPr>
          <w:b/>
          <w:sz w:val="28"/>
        </w:rPr>
      </w:pPr>
      <w:r w:rsidRPr="00561555">
        <w:rPr>
          <w:b/>
          <w:sz w:val="28"/>
        </w:rPr>
        <w:t>Game/Student Evaluated:</w:t>
      </w:r>
    </w:p>
    <w:p w:rsidR="00561555" w:rsidRPr="00561555" w:rsidRDefault="00561555">
      <w:pPr>
        <w:rPr>
          <w:b/>
          <w:sz w:val="28"/>
        </w:rPr>
      </w:pPr>
      <w:r w:rsidRPr="00561555">
        <w:rPr>
          <w:b/>
          <w:sz w:val="28"/>
        </w:rPr>
        <w:t>Evaluator’s (Your) Name:</w:t>
      </w:r>
    </w:p>
    <w:p w:rsidR="00561555" w:rsidRDefault="00561555"/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2520"/>
        <w:gridCol w:w="2250"/>
        <w:gridCol w:w="990"/>
        <w:gridCol w:w="4770"/>
      </w:tblGrid>
      <w:tr w:rsidR="00BC72A9" w:rsidTr="00452105">
        <w:tc>
          <w:tcPr>
            <w:tcW w:w="10530" w:type="dxa"/>
            <w:gridSpan w:val="4"/>
          </w:tcPr>
          <w:p w:rsidR="00BC72A9" w:rsidRPr="00BC72A9" w:rsidRDefault="00BC595A" w:rsidP="00BC72A9">
            <w:pPr>
              <w:jc w:val="center"/>
              <w:rPr>
                <w:b/>
              </w:rPr>
            </w:pPr>
            <w:r>
              <w:rPr>
                <w:b/>
                <w:sz w:val="40"/>
              </w:rPr>
              <w:t xml:space="preserve">Peer </w:t>
            </w:r>
            <w:r w:rsidR="00BC72A9" w:rsidRPr="00BC595A">
              <w:rPr>
                <w:b/>
                <w:sz w:val="40"/>
              </w:rPr>
              <w:t>Game Build Evaluation/Critique Sheet</w:t>
            </w:r>
          </w:p>
        </w:tc>
      </w:tr>
      <w:tr w:rsidR="00BC72A9" w:rsidTr="00452105">
        <w:tc>
          <w:tcPr>
            <w:tcW w:w="2520" w:type="dxa"/>
          </w:tcPr>
          <w:p w:rsidR="00BC72A9" w:rsidRPr="00BC72A9" w:rsidRDefault="00BC72A9" w:rsidP="00BC72A9">
            <w:pPr>
              <w:jc w:val="center"/>
              <w:rPr>
                <w:b/>
              </w:rPr>
            </w:pPr>
            <w:r w:rsidRPr="00BC72A9">
              <w:rPr>
                <w:b/>
              </w:rPr>
              <w:t>Criteria</w:t>
            </w:r>
          </w:p>
        </w:tc>
        <w:tc>
          <w:tcPr>
            <w:tcW w:w="2250" w:type="dxa"/>
          </w:tcPr>
          <w:p w:rsidR="00BC72A9" w:rsidRPr="00BC72A9" w:rsidRDefault="00BC72A9" w:rsidP="00BC72A9">
            <w:pPr>
              <w:jc w:val="center"/>
              <w:rPr>
                <w:b/>
              </w:rPr>
            </w:pPr>
            <w:r w:rsidRPr="00BC72A9">
              <w:rPr>
                <w:b/>
              </w:rPr>
              <w:t>What would a “5” look like?</w:t>
            </w:r>
          </w:p>
        </w:tc>
        <w:tc>
          <w:tcPr>
            <w:tcW w:w="990" w:type="dxa"/>
          </w:tcPr>
          <w:p w:rsidR="00BC72A9" w:rsidRPr="00BC72A9" w:rsidRDefault="00BC72A9" w:rsidP="00BC72A9">
            <w:pPr>
              <w:jc w:val="center"/>
              <w:rPr>
                <w:b/>
              </w:rPr>
            </w:pPr>
            <w:r w:rsidRPr="00BC72A9">
              <w:rPr>
                <w:b/>
              </w:rPr>
              <w:t>Score (1-5)</w:t>
            </w:r>
          </w:p>
        </w:tc>
        <w:tc>
          <w:tcPr>
            <w:tcW w:w="4770" w:type="dxa"/>
          </w:tcPr>
          <w:p w:rsidR="00BC72A9" w:rsidRPr="00BC72A9" w:rsidRDefault="00BC72A9" w:rsidP="00BC72A9">
            <w:pPr>
              <w:jc w:val="center"/>
              <w:rPr>
                <w:b/>
              </w:rPr>
            </w:pPr>
            <w:r w:rsidRPr="00BC72A9">
              <w:rPr>
                <w:b/>
              </w:rPr>
              <w:t>Anything less than 5 include comments for improvement.</w:t>
            </w:r>
          </w:p>
        </w:tc>
      </w:tr>
      <w:tr w:rsidR="00BC72A9" w:rsidTr="00452105">
        <w:tc>
          <w:tcPr>
            <w:tcW w:w="2520" w:type="dxa"/>
          </w:tcPr>
          <w:p w:rsidR="00BC72A9" w:rsidRDefault="00BC72A9" w:rsidP="00BC72A9">
            <w:r w:rsidRPr="00BC72A9">
              <w:rPr>
                <w:b/>
              </w:rPr>
              <w:t>Concept:</w:t>
            </w:r>
            <w:r>
              <w:t xml:space="preserve"> Is the idea well development?</w:t>
            </w:r>
          </w:p>
        </w:tc>
        <w:tc>
          <w:tcPr>
            <w:tcW w:w="2250" w:type="dxa"/>
          </w:tcPr>
          <w:p w:rsidR="00BC72A9" w:rsidRDefault="00BC72A9" w:rsidP="00BC72A9">
            <w:r>
              <w:t>Clear, includes a title, clear instructions and goal.</w:t>
            </w:r>
          </w:p>
        </w:tc>
        <w:tc>
          <w:tcPr>
            <w:tcW w:w="990" w:type="dxa"/>
          </w:tcPr>
          <w:p w:rsidR="00BC72A9" w:rsidRDefault="00BC72A9" w:rsidP="00BC72A9"/>
        </w:tc>
        <w:tc>
          <w:tcPr>
            <w:tcW w:w="4770" w:type="dxa"/>
          </w:tcPr>
          <w:p w:rsidR="00BC72A9" w:rsidRDefault="00BC72A9" w:rsidP="00BC72A9"/>
        </w:tc>
      </w:tr>
      <w:tr w:rsidR="00BC72A9" w:rsidTr="00452105">
        <w:tc>
          <w:tcPr>
            <w:tcW w:w="2520" w:type="dxa"/>
          </w:tcPr>
          <w:p w:rsidR="00BC72A9" w:rsidRDefault="00BC72A9" w:rsidP="00BC72A9">
            <w:r w:rsidRPr="00BC72A9">
              <w:rPr>
                <w:b/>
              </w:rPr>
              <w:t>Design:</w:t>
            </w:r>
            <w:r>
              <w:t xml:space="preserve"> Do</w:t>
            </w:r>
            <w:r w:rsidR="00F44A97">
              <w:t>es</w:t>
            </w:r>
            <w:bookmarkStart w:id="0" w:name="_GoBack"/>
            <w:bookmarkEnd w:id="0"/>
            <w:r>
              <w:t xml:space="preserve"> t</w:t>
            </w:r>
            <w:r w:rsidR="00843098">
              <w:t>he look and colors fit the game?</w:t>
            </w:r>
            <w:r>
              <w:t xml:space="preserve"> Is there a clear overall design </w:t>
            </w:r>
            <w:r w:rsidR="00452105">
              <w:t>theme?</w:t>
            </w:r>
            <w:r>
              <w:t xml:space="preserve"> Are all assets same style (pixelated, hand drawn, photo realistic, etc.)</w:t>
            </w:r>
          </w:p>
        </w:tc>
        <w:tc>
          <w:tcPr>
            <w:tcW w:w="2250" w:type="dxa"/>
          </w:tcPr>
          <w:p w:rsidR="00BC72A9" w:rsidRDefault="00BC72A9" w:rsidP="00BC72A9">
            <w:r>
              <w:t>Awesome graphics and theme-based colors. All assets have the same style.</w:t>
            </w:r>
          </w:p>
        </w:tc>
        <w:tc>
          <w:tcPr>
            <w:tcW w:w="990" w:type="dxa"/>
          </w:tcPr>
          <w:p w:rsidR="00BC72A9" w:rsidRDefault="00BC72A9" w:rsidP="00BC72A9"/>
        </w:tc>
        <w:tc>
          <w:tcPr>
            <w:tcW w:w="4770" w:type="dxa"/>
          </w:tcPr>
          <w:p w:rsidR="00BC72A9" w:rsidRDefault="00BC72A9" w:rsidP="00BC72A9"/>
        </w:tc>
      </w:tr>
      <w:tr w:rsidR="00BC72A9" w:rsidTr="00452105">
        <w:tc>
          <w:tcPr>
            <w:tcW w:w="2520" w:type="dxa"/>
          </w:tcPr>
          <w:p w:rsidR="00BC72A9" w:rsidRDefault="00BC72A9" w:rsidP="00BC72A9">
            <w:r w:rsidRPr="00BC72A9">
              <w:rPr>
                <w:b/>
              </w:rPr>
              <w:t>Sound Effects:</w:t>
            </w:r>
            <w:r>
              <w:t xml:space="preserve"> Do the sounds play well? Are the music/other sounds appropriate for the game?</w:t>
            </w:r>
          </w:p>
        </w:tc>
        <w:tc>
          <w:tcPr>
            <w:tcW w:w="2250" w:type="dxa"/>
          </w:tcPr>
          <w:p w:rsidR="00BC72A9" w:rsidRDefault="00BC72A9" w:rsidP="00BC72A9">
            <w:r>
              <w:t>Sounds match the items/objects and background music appropriate at each level.</w:t>
            </w:r>
          </w:p>
        </w:tc>
        <w:tc>
          <w:tcPr>
            <w:tcW w:w="990" w:type="dxa"/>
          </w:tcPr>
          <w:p w:rsidR="00BC72A9" w:rsidRDefault="00BC72A9" w:rsidP="00BC72A9"/>
        </w:tc>
        <w:tc>
          <w:tcPr>
            <w:tcW w:w="4770" w:type="dxa"/>
          </w:tcPr>
          <w:p w:rsidR="00BC72A9" w:rsidRDefault="00BC72A9" w:rsidP="00BC72A9"/>
        </w:tc>
      </w:tr>
      <w:tr w:rsidR="00BC72A9" w:rsidTr="00452105">
        <w:tc>
          <w:tcPr>
            <w:tcW w:w="2520" w:type="dxa"/>
          </w:tcPr>
          <w:p w:rsidR="00BC72A9" w:rsidRDefault="00BC72A9" w:rsidP="00BC72A9">
            <w:r w:rsidRPr="00BC72A9">
              <w:rPr>
                <w:b/>
              </w:rPr>
              <w:t>Functionality:</w:t>
            </w:r>
            <w:r>
              <w:t xml:space="preserve"> Does everything work?</w:t>
            </w:r>
          </w:p>
        </w:tc>
        <w:tc>
          <w:tcPr>
            <w:tcW w:w="2250" w:type="dxa"/>
          </w:tcPr>
          <w:p w:rsidR="00BC72A9" w:rsidRDefault="00BC72A9" w:rsidP="00BC72A9">
            <w:r>
              <w:t>Plays perfectly; no bugs, glitches or errors.</w:t>
            </w:r>
          </w:p>
        </w:tc>
        <w:tc>
          <w:tcPr>
            <w:tcW w:w="990" w:type="dxa"/>
          </w:tcPr>
          <w:p w:rsidR="00BC72A9" w:rsidRDefault="00BC72A9" w:rsidP="00BC72A9"/>
        </w:tc>
        <w:tc>
          <w:tcPr>
            <w:tcW w:w="4770" w:type="dxa"/>
          </w:tcPr>
          <w:p w:rsidR="00BC72A9" w:rsidRDefault="00BC72A9" w:rsidP="00BC72A9"/>
        </w:tc>
      </w:tr>
      <w:tr w:rsidR="00BC72A9" w:rsidTr="00452105">
        <w:tc>
          <w:tcPr>
            <w:tcW w:w="2520" w:type="dxa"/>
          </w:tcPr>
          <w:p w:rsidR="00BC72A9" w:rsidRDefault="00BC72A9" w:rsidP="00BC72A9">
            <w:r>
              <w:rPr>
                <w:b/>
              </w:rPr>
              <w:t>Entertainment Value</w:t>
            </w:r>
            <w:r w:rsidRPr="00BC72A9">
              <w:rPr>
                <w:b/>
              </w:rPr>
              <w:t>:</w:t>
            </w:r>
            <w:r>
              <w:t xml:space="preserve"> How likely are you to play this game again?</w:t>
            </w:r>
          </w:p>
        </w:tc>
        <w:tc>
          <w:tcPr>
            <w:tcW w:w="2250" w:type="dxa"/>
          </w:tcPr>
          <w:p w:rsidR="00BC72A9" w:rsidRDefault="00BC72A9" w:rsidP="00BC72A9">
            <w:r>
              <w:t>Cannot wait to play this again.</w:t>
            </w:r>
          </w:p>
        </w:tc>
        <w:tc>
          <w:tcPr>
            <w:tcW w:w="990" w:type="dxa"/>
          </w:tcPr>
          <w:p w:rsidR="00BC72A9" w:rsidRDefault="00BC72A9" w:rsidP="00BC72A9"/>
        </w:tc>
        <w:tc>
          <w:tcPr>
            <w:tcW w:w="4770" w:type="dxa"/>
          </w:tcPr>
          <w:p w:rsidR="00BC72A9" w:rsidRDefault="00BC72A9" w:rsidP="00BC72A9"/>
        </w:tc>
      </w:tr>
      <w:tr w:rsidR="00FD6FAD" w:rsidTr="00896920">
        <w:tc>
          <w:tcPr>
            <w:tcW w:w="10530" w:type="dxa"/>
            <w:gridSpan w:val="4"/>
          </w:tcPr>
          <w:p w:rsidR="00FD6FAD" w:rsidRPr="00FD6FAD" w:rsidRDefault="00FD6FAD" w:rsidP="00BC72A9">
            <w:pPr>
              <w:rPr>
                <w:b/>
              </w:rPr>
            </w:pPr>
            <w:r w:rsidRPr="00FD6FAD">
              <w:rPr>
                <w:b/>
              </w:rPr>
              <w:t>Additional Comments/Information/Suggestions:</w:t>
            </w:r>
          </w:p>
          <w:p w:rsidR="00FD6FAD" w:rsidRDefault="00FD6FAD" w:rsidP="00BC72A9"/>
          <w:p w:rsidR="00FD6FAD" w:rsidRDefault="00FD6FAD" w:rsidP="00BC72A9"/>
          <w:p w:rsidR="00FD6FAD" w:rsidRDefault="00FD6FAD" w:rsidP="00BC72A9"/>
          <w:p w:rsidR="00FD6FAD" w:rsidRDefault="00FD6FAD" w:rsidP="00BC72A9"/>
          <w:p w:rsidR="00FD6FAD" w:rsidRDefault="00FD6FAD" w:rsidP="00BC72A9"/>
          <w:p w:rsidR="00FD6FAD" w:rsidRDefault="00FD6FAD" w:rsidP="00BC72A9"/>
        </w:tc>
      </w:tr>
    </w:tbl>
    <w:p w:rsidR="0023141D" w:rsidRDefault="0023141D"/>
    <w:sectPr w:rsidR="0023141D" w:rsidSect="00CF6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A9"/>
    <w:rsid w:val="001C2DFC"/>
    <w:rsid w:val="0023141D"/>
    <w:rsid w:val="00452105"/>
    <w:rsid w:val="00561555"/>
    <w:rsid w:val="00843098"/>
    <w:rsid w:val="00BC595A"/>
    <w:rsid w:val="00BC72A9"/>
    <w:rsid w:val="00CF6861"/>
    <w:rsid w:val="00F44A97"/>
    <w:rsid w:val="00FD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432E34B0"/>
  <w15:chartTrackingRefBased/>
  <w15:docId w15:val="{30E5345B-77A4-40C1-8F1A-AF8C72B9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Jodi</dc:creator>
  <cp:keywords/>
  <dc:description/>
  <cp:lastModifiedBy>Kirk Jodi</cp:lastModifiedBy>
  <cp:revision>2</cp:revision>
  <dcterms:created xsi:type="dcterms:W3CDTF">2018-07-06T14:27:00Z</dcterms:created>
  <dcterms:modified xsi:type="dcterms:W3CDTF">2018-07-06T14:27:00Z</dcterms:modified>
</cp:coreProperties>
</file>